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E6" w:rsidRPr="001271E9" w:rsidRDefault="00A93BE6" w:rsidP="00A93B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6D29" w:rsidRPr="001271E9" w:rsidRDefault="008A6D29" w:rsidP="008A6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71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спецификация</w:t>
      </w:r>
    </w:p>
    <w:p w:rsidR="002F6E04" w:rsidRDefault="002F6E04" w:rsidP="008A6D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6E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Секция тонкой очистки </w:t>
      </w:r>
    </w:p>
    <w:p w:rsidR="008A6D29" w:rsidRPr="001271E9" w:rsidRDefault="008A6D29" w:rsidP="008A6D2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71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 филиал ТОО «КТЖ – Грузовые перевозки» - «Илецк»</w:t>
      </w:r>
    </w:p>
    <w:p w:rsidR="008A6D29" w:rsidRPr="001271E9" w:rsidRDefault="008A6D29" w:rsidP="008A6D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6D29" w:rsidRPr="001271E9" w:rsidRDefault="008A6D29" w:rsidP="008A6D29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71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ТРУ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29"/>
        <w:gridCol w:w="6542"/>
      </w:tblGrid>
      <w:tr w:rsidR="008A6D2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b/>
                <w:sz w:val="24"/>
                <w:szCs w:val="24"/>
              </w:rPr>
            </w:pPr>
            <w:r w:rsidRPr="001271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b/>
                <w:sz w:val="24"/>
                <w:szCs w:val="24"/>
              </w:rPr>
            </w:pPr>
            <w:r w:rsidRPr="001271E9">
              <w:rPr>
                <w:b/>
                <w:sz w:val="24"/>
                <w:szCs w:val="24"/>
              </w:rPr>
              <w:t>Значение</w:t>
            </w:r>
          </w:p>
        </w:tc>
      </w:tr>
      <w:tr w:rsidR="008A6D2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Номер строки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D29" w:rsidRPr="001271E9" w:rsidRDefault="002F6E04" w:rsidP="001271E9">
            <w:pPr>
              <w:rPr>
                <w:sz w:val="24"/>
                <w:szCs w:val="24"/>
              </w:rPr>
            </w:pPr>
            <w:r w:rsidRPr="002F6E04">
              <w:rPr>
                <w:sz w:val="24"/>
                <w:szCs w:val="24"/>
              </w:rPr>
              <w:t>200 Т</w:t>
            </w:r>
          </w:p>
        </w:tc>
      </w:tr>
      <w:tr w:rsidR="008A6D2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Наименование и краткая характеристика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Default="002F6E04" w:rsidP="005945F0">
            <w:pPr>
              <w:rPr>
                <w:sz w:val="24"/>
                <w:szCs w:val="24"/>
              </w:rPr>
            </w:pPr>
            <w:r w:rsidRPr="002F6E04">
              <w:rPr>
                <w:sz w:val="24"/>
                <w:szCs w:val="24"/>
              </w:rPr>
              <w:t>Секция тонкой очистки</w:t>
            </w:r>
          </w:p>
          <w:p w:rsidR="00681CCC" w:rsidRPr="001271E9" w:rsidRDefault="00681CCC" w:rsidP="005945F0">
            <w:pPr>
              <w:rPr>
                <w:sz w:val="24"/>
                <w:szCs w:val="24"/>
              </w:rPr>
            </w:pPr>
            <w:r w:rsidRPr="00681CCC">
              <w:rPr>
                <w:sz w:val="24"/>
                <w:szCs w:val="24"/>
              </w:rPr>
              <w:t>для подвижного состава</w:t>
            </w:r>
          </w:p>
        </w:tc>
      </w:tr>
      <w:tr w:rsidR="008A6D2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Дополнительная характеристика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2F6E04" w:rsidP="005945F0">
            <w:pPr>
              <w:rPr>
                <w:sz w:val="24"/>
                <w:szCs w:val="24"/>
              </w:rPr>
            </w:pPr>
            <w:r w:rsidRPr="002F6E04">
              <w:rPr>
                <w:color w:val="000000"/>
                <w:sz w:val="22"/>
                <w:szCs w:val="22"/>
              </w:rPr>
              <w:t>Для тепловозов 3Д100.63.605-1</w:t>
            </w:r>
          </w:p>
        </w:tc>
      </w:tr>
      <w:tr w:rsidR="008A6D2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Количество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D29" w:rsidRPr="001271E9" w:rsidRDefault="002F6E04" w:rsidP="005945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A6D29" w:rsidRPr="001271E9" w:rsidTr="005945F0">
        <w:trPr>
          <w:trHeight w:val="70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Цена за единицу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2F6E04" w:rsidP="005945F0">
            <w:pPr>
              <w:rPr>
                <w:sz w:val="24"/>
                <w:szCs w:val="24"/>
              </w:rPr>
            </w:pPr>
            <w:r w:rsidRPr="002F6E04">
              <w:rPr>
                <w:sz w:val="24"/>
                <w:szCs w:val="24"/>
              </w:rPr>
              <w:t>664,96</w:t>
            </w:r>
          </w:p>
        </w:tc>
      </w:tr>
      <w:tr w:rsidR="008A6D2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54310F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796 Штука</w:t>
            </w:r>
          </w:p>
        </w:tc>
      </w:tr>
      <w:tr w:rsidR="008A6D2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Сумма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2F6E04" w:rsidP="005945F0">
            <w:pPr>
              <w:rPr>
                <w:sz w:val="24"/>
                <w:szCs w:val="24"/>
              </w:rPr>
            </w:pPr>
            <w:r w:rsidRPr="002F6E04">
              <w:rPr>
                <w:sz w:val="24"/>
                <w:szCs w:val="24"/>
              </w:rPr>
              <w:t>39897,6</w:t>
            </w:r>
          </w:p>
        </w:tc>
      </w:tr>
      <w:tr w:rsidR="008A6D2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461504 Оренбургская область</w:t>
            </w:r>
            <w:proofErr w:type="gramStart"/>
            <w:r w:rsidRPr="001271E9">
              <w:rPr>
                <w:sz w:val="24"/>
                <w:szCs w:val="24"/>
              </w:rPr>
              <w:t>.</w:t>
            </w:r>
            <w:proofErr w:type="gramEnd"/>
            <w:r w:rsidRPr="001271E9">
              <w:rPr>
                <w:sz w:val="24"/>
                <w:szCs w:val="24"/>
              </w:rPr>
              <w:t xml:space="preserve"> </w:t>
            </w:r>
            <w:proofErr w:type="gramStart"/>
            <w:r w:rsidRPr="001271E9">
              <w:rPr>
                <w:sz w:val="24"/>
                <w:szCs w:val="24"/>
              </w:rPr>
              <w:t>г</w:t>
            </w:r>
            <w:proofErr w:type="gramEnd"/>
            <w:r w:rsidRPr="001271E9">
              <w:rPr>
                <w:sz w:val="24"/>
                <w:szCs w:val="24"/>
              </w:rPr>
              <w:t>. Соль-Илецк, улица Вокзальная б/н</w:t>
            </w:r>
          </w:p>
        </w:tc>
      </w:tr>
      <w:tr w:rsidR="008A6D2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681CCC" w:rsidP="005945F0">
            <w:pPr>
              <w:rPr>
                <w:sz w:val="24"/>
                <w:szCs w:val="24"/>
                <w:lang w:val="en-US"/>
              </w:rPr>
            </w:pPr>
            <w:r w:rsidRPr="00681CCC">
              <w:rPr>
                <w:sz w:val="24"/>
                <w:szCs w:val="24"/>
                <w:lang w:val="en-US"/>
              </w:rPr>
              <w:t>DDP</w:t>
            </w:r>
          </w:p>
        </w:tc>
      </w:tr>
      <w:tr w:rsidR="008A6D2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По 12.2022</w:t>
            </w:r>
          </w:p>
        </w:tc>
      </w:tr>
      <w:tr w:rsidR="008A6D2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29" w:rsidRPr="001271E9" w:rsidRDefault="008A6D2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Предоплата 0% Промежуточный платеж 0%, окончательный платеж 100%</w:t>
            </w:r>
          </w:p>
        </w:tc>
      </w:tr>
    </w:tbl>
    <w:p w:rsidR="008A6D29" w:rsidRPr="001271E9" w:rsidRDefault="008A6D29" w:rsidP="008A6D29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271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</w:t>
      </w:r>
      <w:r w:rsidRPr="00127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71E9" w:rsidRDefault="002F6E04" w:rsidP="00FE5B26">
      <w:pPr>
        <w:spacing w:after="0" w:line="240" w:lineRule="auto"/>
        <w:ind w:left="106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6E04">
        <w:rPr>
          <w:rFonts w:ascii="Times New Roman" w:eastAsia="Times New Roman" w:hAnsi="Times New Roman" w:cs="Times New Roman"/>
          <w:color w:val="000000"/>
          <w:lang w:eastAsia="ru-RU"/>
        </w:rPr>
        <w:t>Для тепловозов 3Д100.63.605-1</w:t>
      </w:r>
    </w:p>
    <w:p w:rsidR="001271E9" w:rsidRPr="001271E9" w:rsidRDefault="001271E9" w:rsidP="001271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71E9" w:rsidRPr="001271E9" w:rsidRDefault="001271E9" w:rsidP="001271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71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спецификация</w:t>
      </w:r>
    </w:p>
    <w:p w:rsidR="00BA546C" w:rsidRDefault="00A264DE" w:rsidP="001271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Секция нагревательная</w:t>
      </w:r>
      <w:r w:rsidR="00BA546C" w:rsidRPr="00BA54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271E9" w:rsidRPr="001271E9" w:rsidRDefault="001271E9" w:rsidP="001271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71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 филиал ТОО «КТЖ – Грузовые перевозки» - «Илецк»</w:t>
      </w:r>
    </w:p>
    <w:p w:rsidR="001271E9" w:rsidRPr="001271E9" w:rsidRDefault="001271E9" w:rsidP="00127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71E9" w:rsidRPr="001271E9" w:rsidRDefault="001271E9" w:rsidP="001271E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71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ТРУ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29"/>
        <w:gridCol w:w="6542"/>
      </w:tblGrid>
      <w:tr w:rsidR="001271E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b/>
                <w:sz w:val="24"/>
                <w:szCs w:val="24"/>
              </w:rPr>
            </w:pPr>
            <w:r w:rsidRPr="001271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b/>
                <w:sz w:val="24"/>
                <w:szCs w:val="24"/>
              </w:rPr>
            </w:pPr>
            <w:r w:rsidRPr="001271E9">
              <w:rPr>
                <w:b/>
                <w:sz w:val="24"/>
                <w:szCs w:val="24"/>
              </w:rPr>
              <w:t>Значение</w:t>
            </w:r>
          </w:p>
        </w:tc>
      </w:tr>
      <w:tr w:rsidR="001271E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Номер строки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E9" w:rsidRPr="001271E9" w:rsidRDefault="00A264DE" w:rsidP="00A264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="00BA546C" w:rsidRPr="00BA546C">
              <w:rPr>
                <w:sz w:val="24"/>
                <w:szCs w:val="24"/>
              </w:rPr>
              <w:t xml:space="preserve"> Т</w:t>
            </w:r>
          </w:p>
        </w:tc>
      </w:tr>
      <w:tr w:rsidR="001271E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Наименование и краткая характеристика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4DE" w:rsidRDefault="00A264DE" w:rsidP="005945F0">
            <w:pPr>
              <w:rPr>
                <w:sz w:val="24"/>
                <w:szCs w:val="24"/>
              </w:rPr>
            </w:pPr>
            <w:r w:rsidRPr="00A264DE">
              <w:rPr>
                <w:sz w:val="24"/>
                <w:szCs w:val="24"/>
              </w:rPr>
              <w:t>Секция нагревательная</w:t>
            </w:r>
          </w:p>
          <w:p w:rsidR="00BA546C" w:rsidRPr="001271E9" w:rsidRDefault="00A264DE" w:rsidP="005945F0">
            <w:pPr>
              <w:rPr>
                <w:sz w:val="24"/>
                <w:szCs w:val="24"/>
              </w:rPr>
            </w:pPr>
            <w:r w:rsidRPr="00A264DE">
              <w:rPr>
                <w:sz w:val="24"/>
                <w:szCs w:val="24"/>
              </w:rPr>
              <w:t>для подвижного состава</w:t>
            </w:r>
          </w:p>
        </w:tc>
      </w:tr>
      <w:tr w:rsidR="001271E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Дополнительная характеристика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A264DE" w:rsidP="005945F0">
            <w:pPr>
              <w:rPr>
                <w:sz w:val="24"/>
                <w:szCs w:val="24"/>
              </w:rPr>
            </w:pPr>
            <w:r w:rsidRPr="00A264DE">
              <w:rPr>
                <w:sz w:val="24"/>
                <w:szCs w:val="24"/>
              </w:rPr>
              <w:t>Секция калорифера нагревательная ТЭ247.6сб1</w:t>
            </w:r>
          </w:p>
        </w:tc>
      </w:tr>
      <w:tr w:rsidR="001271E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Количество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1E9" w:rsidRPr="001271E9" w:rsidRDefault="00A264DE" w:rsidP="005945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271E9" w:rsidRPr="001271E9" w:rsidTr="005945F0">
        <w:trPr>
          <w:trHeight w:val="70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Цена за единицу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A264DE" w:rsidP="005945F0">
            <w:pPr>
              <w:rPr>
                <w:sz w:val="24"/>
                <w:szCs w:val="24"/>
              </w:rPr>
            </w:pPr>
            <w:r w:rsidRPr="00A264DE">
              <w:rPr>
                <w:sz w:val="24"/>
                <w:szCs w:val="24"/>
              </w:rPr>
              <w:t>169099,95</w:t>
            </w:r>
          </w:p>
        </w:tc>
      </w:tr>
      <w:tr w:rsidR="001271E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796 Штука</w:t>
            </w:r>
          </w:p>
        </w:tc>
      </w:tr>
      <w:tr w:rsidR="001271E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Сумма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A264DE" w:rsidP="005945F0">
            <w:pPr>
              <w:rPr>
                <w:sz w:val="24"/>
                <w:szCs w:val="24"/>
              </w:rPr>
            </w:pPr>
            <w:r w:rsidRPr="00A264DE">
              <w:rPr>
                <w:sz w:val="24"/>
                <w:szCs w:val="24"/>
              </w:rPr>
              <w:t>676399,8</w:t>
            </w:r>
          </w:p>
        </w:tc>
      </w:tr>
      <w:tr w:rsidR="001271E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BA546C" w:rsidP="001271E9">
            <w:pPr>
              <w:rPr>
                <w:sz w:val="24"/>
                <w:szCs w:val="24"/>
              </w:rPr>
            </w:pPr>
            <w:r w:rsidRPr="00BA546C">
              <w:rPr>
                <w:sz w:val="24"/>
                <w:szCs w:val="24"/>
              </w:rPr>
              <w:t>461504 Оренбургская область</w:t>
            </w:r>
            <w:proofErr w:type="gramStart"/>
            <w:r w:rsidRPr="00BA546C">
              <w:rPr>
                <w:sz w:val="24"/>
                <w:szCs w:val="24"/>
              </w:rPr>
              <w:t>.</w:t>
            </w:r>
            <w:proofErr w:type="gramEnd"/>
            <w:r w:rsidRPr="00BA546C">
              <w:rPr>
                <w:sz w:val="24"/>
                <w:szCs w:val="24"/>
              </w:rPr>
              <w:t xml:space="preserve"> </w:t>
            </w:r>
            <w:proofErr w:type="gramStart"/>
            <w:r w:rsidRPr="00BA546C">
              <w:rPr>
                <w:sz w:val="24"/>
                <w:szCs w:val="24"/>
              </w:rPr>
              <w:t>г</w:t>
            </w:r>
            <w:proofErr w:type="gramEnd"/>
            <w:r w:rsidRPr="00BA546C">
              <w:rPr>
                <w:sz w:val="24"/>
                <w:szCs w:val="24"/>
              </w:rPr>
              <w:t>. Соль-Илецк, улица Вокзальная б/н</w:t>
            </w:r>
          </w:p>
        </w:tc>
      </w:tr>
      <w:tr w:rsidR="001271E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BA546C" w:rsidP="005945F0">
            <w:pPr>
              <w:rPr>
                <w:sz w:val="24"/>
                <w:szCs w:val="24"/>
                <w:lang w:val="en-US"/>
              </w:rPr>
            </w:pPr>
            <w:r w:rsidRPr="00BA546C">
              <w:rPr>
                <w:sz w:val="24"/>
                <w:szCs w:val="24"/>
                <w:lang w:val="en-US"/>
              </w:rPr>
              <w:t>DDP</w:t>
            </w:r>
          </w:p>
        </w:tc>
      </w:tr>
      <w:tr w:rsidR="001271E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По 12.2022</w:t>
            </w:r>
          </w:p>
        </w:tc>
      </w:tr>
      <w:tr w:rsidR="001271E9" w:rsidRPr="001271E9" w:rsidTr="005945F0"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1E9" w:rsidRPr="001271E9" w:rsidRDefault="001271E9" w:rsidP="005945F0">
            <w:pPr>
              <w:rPr>
                <w:sz w:val="24"/>
                <w:szCs w:val="24"/>
              </w:rPr>
            </w:pPr>
            <w:r w:rsidRPr="001271E9">
              <w:rPr>
                <w:sz w:val="24"/>
                <w:szCs w:val="24"/>
              </w:rPr>
              <w:t>Предоплата 0% Промежуточный платеж 0%, окончательный платеж 100%</w:t>
            </w:r>
          </w:p>
        </w:tc>
      </w:tr>
    </w:tbl>
    <w:p w:rsidR="001271E9" w:rsidRPr="001271E9" w:rsidRDefault="001271E9" w:rsidP="001271E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271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</w:t>
      </w:r>
      <w:r w:rsidRPr="00127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71E9" w:rsidRPr="001271E9" w:rsidRDefault="00A264DE" w:rsidP="001271E9">
      <w:pPr>
        <w:spacing w:after="0" w:line="240" w:lineRule="auto"/>
        <w:ind w:left="106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64DE">
        <w:rPr>
          <w:rFonts w:ascii="Times New Roman" w:hAnsi="Times New Roman" w:cs="Times New Roman"/>
          <w:sz w:val="24"/>
          <w:szCs w:val="24"/>
          <w:lang w:val="kk-KZ"/>
        </w:rPr>
        <w:t>Секция калорифера нагревательная ТЭ247.6сб1</w:t>
      </w:r>
      <w:bookmarkStart w:id="0" w:name="_GoBack"/>
      <w:bookmarkEnd w:id="0"/>
    </w:p>
    <w:sectPr w:rsidR="001271E9" w:rsidRPr="00127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095E"/>
    <w:multiLevelType w:val="hybridMultilevel"/>
    <w:tmpl w:val="60180A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E55F27"/>
    <w:multiLevelType w:val="hybridMultilevel"/>
    <w:tmpl w:val="D6AC2314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504675"/>
    <w:multiLevelType w:val="hybridMultilevel"/>
    <w:tmpl w:val="2A24F6EA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2A5DBE"/>
    <w:multiLevelType w:val="hybridMultilevel"/>
    <w:tmpl w:val="105CE98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6071F5"/>
    <w:multiLevelType w:val="hybridMultilevel"/>
    <w:tmpl w:val="E9AAE00A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E90D96"/>
    <w:multiLevelType w:val="hybridMultilevel"/>
    <w:tmpl w:val="8D685FB8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263088"/>
    <w:multiLevelType w:val="hybridMultilevel"/>
    <w:tmpl w:val="DD0CBF4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8BC5EF4"/>
    <w:multiLevelType w:val="hybridMultilevel"/>
    <w:tmpl w:val="E8F2110E"/>
    <w:lvl w:ilvl="0" w:tplc="FD32F6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ECA4701"/>
    <w:multiLevelType w:val="hybridMultilevel"/>
    <w:tmpl w:val="2F4840A8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7D6EE1"/>
    <w:multiLevelType w:val="hybridMultilevel"/>
    <w:tmpl w:val="5622F0E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705112"/>
    <w:multiLevelType w:val="hybridMultilevel"/>
    <w:tmpl w:val="F5E27ED4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2980DA5"/>
    <w:multiLevelType w:val="hybridMultilevel"/>
    <w:tmpl w:val="4E825CF6"/>
    <w:lvl w:ilvl="0" w:tplc="036A7A5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42D120DF"/>
    <w:multiLevelType w:val="hybridMultilevel"/>
    <w:tmpl w:val="276E1EE4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3B57E5"/>
    <w:multiLevelType w:val="hybridMultilevel"/>
    <w:tmpl w:val="029A2C4A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85B7C"/>
    <w:multiLevelType w:val="hybridMultilevel"/>
    <w:tmpl w:val="65FA9B5A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4271907"/>
    <w:multiLevelType w:val="hybridMultilevel"/>
    <w:tmpl w:val="9716D31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4DE16F6"/>
    <w:multiLevelType w:val="hybridMultilevel"/>
    <w:tmpl w:val="5CA49D7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C2B2D7A"/>
    <w:multiLevelType w:val="hybridMultilevel"/>
    <w:tmpl w:val="7C8209B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F200ADA"/>
    <w:multiLevelType w:val="hybridMultilevel"/>
    <w:tmpl w:val="3830D180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0E45544"/>
    <w:multiLevelType w:val="hybridMultilevel"/>
    <w:tmpl w:val="4350E0F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64AB33C1"/>
    <w:multiLevelType w:val="hybridMultilevel"/>
    <w:tmpl w:val="4DE80AD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92A2F06"/>
    <w:multiLevelType w:val="hybridMultilevel"/>
    <w:tmpl w:val="C8CCCC7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D4D0087"/>
    <w:multiLevelType w:val="hybridMultilevel"/>
    <w:tmpl w:val="51386AA4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445D3E"/>
    <w:multiLevelType w:val="hybridMultilevel"/>
    <w:tmpl w:val="7184336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3584B59"/>
    <w:multiLevelType w:val="hybridMultilevel"/>
    <w:tmpl w:val="F9C46728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4704012"/>
    <w:multiLevelType w:val="hybridMultilevel"/>
    <w:tmpl w:val="375884BE"/>
    <w:lvl w:ilvl="0" w:tplc="21DA1DB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F053DC8"/>
    <w:multiLevelType w:val="hybridMultilevel"/>
    <w:tmpl w:val="2A6E2CEA"/>
    <w:lvl w:ilvl="0" w:tplc="96DAB40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20"/>
  </w:num>
  <w:num w:numId="3">
    <w:abstractNumId w:val="15"/>
  </w:num>
  <w:num w:numId="4">
    <w:abstractNumId w:val="25"/>
  </w:num>
  <w:num w:numId="5">
    <w:abstractNumId w:val="13"/>
  </w:num>
  <w:num w:numId="6">
    <w:abstractNumId w:val="3"/>
  </w:num>
  <w:num w:numId="7">
    <w:abstractNumId w:val="16"/>
  </w:num>
  <w:num w:numId="8">
    <w:abstractNumId w:val="21"/>
  </w:num>
  <w:num w:numId="9">
    <w:abstractNumId w:val="4"/>
  </w:num>
  <w:num w:numId="10">
    <w:abstractNumId w:val="5"/>
  </w:num>
  <w:num w:numId="11">
    <w:abstractNumId w:val="1"/>
  </w:num>
  <w:num w:numId="12">
    <w:abstractNumId w:val="9"/>
  </w:num>
  <w:num w:numId="13">
    <w:abstractNumId w:val="2"/>
  </w:num>
  <w:num w:numId="14">
    <w:abstractNumId w:val="6"/>
  </w:num>
  <w:num w:numId="15">
    <w:abstractNumId w:val="17"/>
  </w:num>
  <w:num w:numId="16">
    <w:abstractNumId w:val="18"/>
  </w:num>
  <w:num w:numId="17">
    <w:abstractNumId w:val="14"/>
  </w:num>
  <w:num w:numId="18">
    <w:abstractNumId w:val="8"/>
  </w:num>
  <w:num w:numId="19">
    <w:abstractNumId w:val="22"/>
  </w:num>
  <w:num w:numId="20">
    <w:abstractNumId w:val="19"/>
  </w:num>
  <w:num w:numId="21">
    <w:abstractNumId w:val="26"/>
  </w:num>
  <w:num w:numId="22">
    <w:abstractNumId w:val="10"/>
  </w:num>
  <w:num w:numId="23">
    <w:abstractNumId w:val="12"/>
  </w:num>
  <w:num w:numId="24">
    <w:abstractNumId w:val="0"/>
  </w:num>
  <w:num w:numId="25">
    <w:abstractNumId w:val="24"/>
  </w:num>
  <w:num w:numId="26">
    <w:abstractNumId w:val="23"/>
  </w:num>
  <w:num w:numId="27">
    <w:abstractNumId w:val="7"/>
  </w:num>
  <w:num w:numId="28">
    <w:abstractNumId w:val="28"/>
  </w:num>
  <w:num w:numId="29">
    <w:abstractNumId w:val="2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10028"/>
    <w:rsid w:val="00021E9B"/>
    <w:rsid w:val="00032079"/>
    <w:rsid w:val="00047E47"/>
    <w:rsid w:val="00064062"/>
    <w:rsid w:val="000724B2"/>
    <w:rsid w:val="00077A54"/>
    <w:rsid w:val="00097398"/>
    <w:rsid w:val="000E22A2"/>
    <w:rsid w:val="000E45C7"/>
    <w:rsid w:val="001271E9"/>
    <w:rsid w:val="00127590"/>
    <w:rsid w:val="00165229"/>
    <w:rsid w:val="001771DA"/>
    <w:rsid w:val="001913AF"/>
    <w:rsid w:val="001D23A0"/>
    <w:rsid w:val="001F219B"/>
    <w:rsid w:val="0026168F"/>
    <w:rsid w:val="00261B79"/>
    <w:rsid w:val="0027667C"/>
    <w:rsid w:val="002835F7"/>
    <w:rsid w:val="002D345C"/>
    <w:rsid w:val="002D5915"/>
    <w:rsid w:val="002F6E04"/>
    <w:rsid w:val="003144BF"/>
    <w:rsid w:val="0031751E"/>
    <w:rsid w:val="00344D9A"/>
    <w:rsid w:val="00352229"/>
    <w:rsid w:val="00370C7B"/>
    <w:rsid w:val="003874D7"/>
    <w:rsid w:val="003A349F"/>
    <w:rsid w:val="003A43FF"/>
    <w:rsid w:val="003D4CE3"/>
    <w:rsid w:val="003D7986"/>
    <w:rsid w:val="003F5FFC"/>
    <w:rsid w:val="003F6F61"/>
    <w:rsid w:val="00401E61"/>
    <w:rsid w:val="00415EB4"/>
    <w:rsid w:val="00421F0F"/>
    <w:rsid w:val="004234E6"/>
    <w:rsid w:val="004441D3"/>
    <w:rsid w:val="00487D5A"/>
    <w:rsid w:val="00495A71"/>
    <w:rsid w:val="004A1428"/>
    <w:rsid w:val="004B4F12"/>
    <w:rsid w:val="005155E0"/>
    <w:rsid w:val="00523A3F"/>
    <w:rsid w:val="00535DEB"/>
    <w:rsid w:val="0054310F"/>
    <w:rsid w:val="005513B3"/>
    <w:rsid w:val="00561AD4"/>
    <w:rsid w:val="005945F0"/>
    <w:rsid w:val="005C3538"/>
    <w:rsid w:val="005D1BF8"/>
    <w:rsid w:val="005D247C"/>
    <w:rsid w:val="00602C27"/>
    <w:rsid w:val="006356AC"/>
    <w:rsid w:val="0064704A"/>
    <w:rsid w:val="00654CFD"/>
    <w:rsid w:val="006637CF"/>
    <w:rsid w:val="006775C7"/>
    <w:rsid w:val="00681CCC"/>
    <w:rsid w:val="006E0CCF"/>
    <w:rsid w:val="006E11ED"/>
    <w:rsid w:val="0070256F"/>
    <w:rsid w:val="007144C9"/>
    <w:rsid w:val="007346B2"/>
    <w:rsid w:val="007407BA"/>
    <w:rsid w:val="00780B58"/>
    <w:rsid w:val="0078303D"/>
    <w:rsid w:val="00792DE5"/>
    <w:rsid w:val="007932FD"/>
    <w:rsid w:val="007D3F85"/>
    <w:rsid w:val="00807B0A"/>
    <w:rsid w:val="00807D4B"/>
    <w:rsid w:val="0083327D"/>
    <w:rsid w:val="008551FB"/>
    <w:rsid w:val="00861670"/>
    <w:rsid w:val="00885970"/>
    <w:rsid w:val="00895E9F"/>
    <w:rsid w:val="008A4DC2"/>
    <w:rsid w:val="008A6D29"/>
    <w:rsid w:val="008B4EF8"/>
    <w:rsid w:val="008B73C6"/>
    <w:rsid w:val="008D6FB2"/>
    <w:rsid w:val="008E15DD"/>
    <w:rsid w:val="008E2C09"/>
    <w:rsid w:val="008E3891"/>
    <w:rsid w:val="00952F48"/>
    <w:rsid w:val="009853DB"/>
    <w:rsid w:val="0098710F"/>
    <w:rsid w:val="00990B31"/>
    <w:rsid w:val="00992CE6"/>
    <w:rsid w:val="009D4E8A"/>
    <w:rsid w:val="009D5049"/>
    <w:rsid w:val="009D63FD"/>
    <w:rsid w:val="009E667F"/>
    <w:rsid w:val="00A0240C"/>
    <w:rsid w:val="00A02592"/>
    <w:rsid w:val="00A02689"/>
    <w:rsid w:val="00A034CA"/>
    <w:rsid w:val="00A21942"/>
    <w:rsid w:val="00A221DB"/>
    <w:rsid w:val="00A264DE"/>
    <w:rsid w:val="00A33A0D"/>
    <w:rsid w:val="00A33DF8"/>
    <w:rsid w:val="00A45D2F"/>
    <w:rsid w:val="00A56E08"/>
    <w:rsid w:val="00A748D3"/>
    <w:rsid w:val="00A75FE5"/>
    <w:rsid w:val="00A77EFE"/>
    <w:rsid w:val="00A93BE6"/>
    <w:rsid w:val="00AA60C7"/>
    <w:rsid w:val="00AB183F"/>
    <w:rsid w:val="00AB6BFB"/>
    <w:rsid w:val="00AE10C2"/>
    <w:rsid w:val="00B06326"/>
    <w:rsid w:val="00B07C10"/>
    <w:rsid w:val="00B30317"/>
    <w:rsid w:val="00B41662"/>
    <w:rsid w:val="00BA1C58"/>
    <w:rsid w:val="00BA546C"/>
    <w:rsid w:val="00BA6FB3"/>
    <w:rsid w:val="00BB64F4"/>
    <w:rsid w:val="00BD2337"/>
    <w:rsid w:val="00C012DC"/>
    <w:rsid w:val="00C1461C"/>
    <w:rsid w:val="00C1483C"/>
    <w:rsid w:val="00C15F50"/>
    <w:rsid w:val="00C35546"/>
    <w:rsid w:val="00C36CC0"/>
    <w:rsid w:val="00C5622E"/>
    <w:rsid w:val="00C775FA"/>
    <w:rsid w:val="00C94095"/>
    <w:rsid w:val="00CB227C"/>
    <w:rsid w:val="00CC1D10"/>
    <w:rsid w:val="00CD5DA4"/>
    <w:rsid w:val="00D06FB6"/>
    <w:rsid w:val="00D23C73"/>
    <w:rsid w:val="00D578D5"/>
    <w:rsid w:val="00D65306"/>
    <w:rsid w:val="00D72C37"/>
    <w:rsid w:val="00DC5CAA"/>
    <w:rsid w:val="00DE7DF9"/>
    <w:rsid w:val="00E1036F"/>
    <w:rsid w:val="00E222C8"/>
    <w:rsid w:val="00E26D88"/>
    <w:rsid w:val="00E57964"/>
    <w:rsid w:val="00E85FE2"/>
    <w:rsid w:val="00EC06D5"/>
    <w:rsid w:val="00EC7673"/>
    <w:rsid w:val="00EC7F3F"/>
    <w:rsid w:val="00ED0C6A"/>
    <w:rsid w:val="00EE78E8"/>
    <w:rsid w:val="00EF5EAC"/>
    <w:rsid w:val="00F00CD8"/>
    <w:rsid w:val="00F0468B"/>
    <w:rsid w:val="00F33E59"/>
    <w:rsid w:val="00F3751B"/>
    <w:rsid w:val="00F96CF5"/>
    <w:rsid w:val="00FA248B"/>
    <w:rsid w:val="00FB1D56"/>
    <w:rsid w:val="00FB70D3"/>
    <w:rsid w:val="00FD397B"/>
    <w:rsid w:val="00FE23CB"/>
    <w:rsid w:val="00FE529E"/>
    <w:rsid w:val="00FE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2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47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A6D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2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47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A6D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137</cp:revision>
  <dcterms:created xsi:type="dcterms:W3CDTF">2021-03-16T10:51:00Z</dcterms:created>
  <dcterms:modified xsi:type="dcterms:W3CDTF">2022-04-12T04:32:00Z</dcterms:modified>
</cp:coreProperties>
</file>